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1548" w:rsidRDefault="00D15D61" w:rsidP="00241548">
      <w:bookmarkStart w:id="0" w:name="_GoBack"/>
      <w:bookmarkEnd w:id="0"/>
      <w:r>
        <w:t>Inhoudelijke consul</w:t>
      </w:r>
      <w:r w:rsidR="00596BC0">
        <w:t>t</w:t>
      </w:r>
      <w:r>
        <w:t xml:space="preserve">atie </w:t>
      </w:r>
      <w:r w:rsidR="00802C06">
        <w:t>kwaliteitscriteria</w:t>
      </w:r>
      <w:r>
        <w:t xml:space="preserve"> 2019 </w:t>
      </w:r>
    </w:p>
    <w:p w:rsidR="00D15D61" w:rsidRDefault="00D15D61" w:rsidP="00241548"/>
    <w:p w:rsidR="00D15D61" w:rsidRDefault="00D15D61" w:rsidP="00241548">
      <w:r>
        <w:t>Hierbij prese</w:t>
      </w:r>
      <w:r w:rsidR="00802C06">
        <w:t>nte</w:t>
      </w:r>
      <w:r>
        <w:t xml:space="preserve">ert de </w:t>
      </w:r>
      <w:r w:rsidR="00802C06">
        <w:t>S</w:t>
      </w:r>
      <w:r>
        <w:t xml:space="preserve">tuurgroep </w:t>
      </w:r>
      <w:r w:rsidR="00802C06">
        <w:t>kwaliteitscriteria</w:t>
      </w:r>
      <w:r>
        <w:t xml:space="preserve"> met enige trots het door </w:t>
      </w:r>
      <w:r w:rsidR="00802C06">
        <w:t xml:space="preserve">het </w:t>
      </w:r>
      <w:r w:rsidR="00BB36ED">
        <w:t>kernteam kwaliteitscriteria</w:t>
      </w:r>
      <w:r w:rsidR="0087214B">
        <w:t xml:space="preserve"> </w:t>
      </w:r>
      <w:r>
        <w:t>opgelev</w:t>
      </w:r>
      <w:r w:rsidR="00802C06">
        <w:t>er</w:t>
      </w:r>
      <w:r>
        <w:t xml:space="preserve">de exemplaar van de set </w:t>
      </w:r>
      <w:r w:rsidR="00BB36ED">
        <w:t>VTH-kwaliteitscriteria</w:t>
      </w:r>
      <w:r>
        <w:t xml:space="preserve"> 2019. Dit is een inhoudelijke update van de set </w:t>
      </w:r>
      <w:r w:rsidR="00BB36ED">
        <w:t>VTH-kwaliteitscriteria</w:t>
      </w:r>
      <w:r>
        <w:t xml:space="preserve"> versie 2.1. </w:t>
      </w:r>
      <w:r w:rsidR="00802C06" w:rsidRPr="00802C06">
        <w:t xml:space="preserve">Medio </w:t>
      </w:r>
      <w:r w:rsidR="00802C06" w:rsidRPr="00D8768C">
        <w:t xml:space="preserve">2018 willen we </w:t>
      </w:r>
      <w:r w:rsidR="001053CC">
        <w:t>met de nieuwe set</w:t>
      </w:r>
      <w:r w:rsidR="00802C06" w:rsidRPr="00802C06">
        <w:t xml:space="preserve"> het bestuurlijke besluitvormingsproces in gaan. </w:t>
      </w:r>
      <w:r w:rsidR="00802C06">
        <w:t xml:space="preserve">Voordat </w:t>
      </w:r>
      <w:r w:rsidR="001053CC">
        <w:t>we deze set aanbieden vragen w</w:t>
      </w:r>
      <w:r w:rsidR="00392EF0">
        <w:t xml:space="preserve">ij jullie </w:t>
      </w:r>
      <w:r w:rsidR="00802C06">
        <w:t>kritische</w:t>
      </w:r>
      <w:r w:rsidR="00392EF0">
        <w:t xml:space="preserve"> blik en </w:t>
      </w:r>
      <w:r w:rsidR="00802C06">
        <w:t>aanvullingen</w:t>
      </w:r>
      <w:r w:rsidR="00392EF0">
        <w:t xml:space="preserve"> of commentaar op de inhoud. </w:t>
      </w:r>
    </w:p>
    <w:p w:rsidR="00D15D61" w:rsidRDefault="00D15D61" w:rsidP="00241548"/>
    <w:p w:rsidR="00D70233" w:rsidRDefault="00D70233" w:rsidP="00D70233">
      <w:r>
        <w:t xml:space="preserve">De opdracht die de </w:t>
      </w:r>
      <w:r w:rsidR="0087214B">
        <w:t>S</w:t>
      </w:r>
      <w:r>
        <w:t xml:space="preserve">tuurgroep (namens het IPO en de VNG) aan het kernteam heeft gegeven: </w:t>
      </w:r>
    </w:p>
    <w:p w:rsidR="00392EF0" w:rsidRDefault="00D70233" w:rsidP="00D70233">
      <w:r>
        <w:t>Kom met een breed gedragen voorstel voor de update van de kwaliteitscriteria. Het betreft geen nieuwe set, maar een verbetering die gaat over onvolkomenheden en fouten in de set kwaliteitscriteria zoals verouderde terminologie, andere activiteiten, achterhaalde opleidingen, criteria die niet meer gelden. De kwaliteitscriteria moeten na de update weer aansluiten bij de uitvoeringspraktijk.</w:t>
      </w:r>
    </w:p>
    <w:p w:rsidR="00D70233" w:rsidRDefault="00D70233" w:rsidP="00D70233"/>
    <w:p w:rsidR="00D70233" w:rsidRDefault="00D70233" w:rsidP="00D70233">
      <w:r>
        <w:t>Het kernteam heeft, in samenspraak met vele betrokken</w:t>
      </w:r>
      <w:r w:rsidR="001053CC">
        <w:t>en</w:t>
      </w:r>
      <w:r>
        <w:t xml:space="preserve"> in het werkveld, deze versie opgeleverd.  </w:t>
      </w:r>
      <w:r w:rsidR="00BF6BB7">
        <w:t>D</w:t>
      </w:r>
      <w:r>
        <w:t xml:space="preserve">e stuurgroep </w:t>
      </w:r>
      <w:r w:rsidR="00BF6BB7">
        <w:t xml:space="preserve">daagt </w:t>
      </w:r>
      <w:r>
        <w:t xml:space="preserve">jullie uit om met verbetersuggesties te komen. De suggesties kunnen tot uiterlijk 1 september 2018 worden gemaild aan </w:t>
      </w:r>
      <w:hyperlink r:id="rId9" w:history="1">
        <w:r w:rsidR="00596BC0" w:rsidRPr="00CC3733">
          <w:rPr>
            <w:rStyle w:val="Hyperlink"/>
          </w:rPr>
          <w:t>omgevingswet@vng.nl</w:t>
        </w:r>
      </w:hyperlink>
      <w:r w:rsidR="00596BC0">
        <w:t xml:space="preserve">. </w:t>
      </w:r>
      <w:r>
        <w:t xml:space="preserve">De suggesties zullen worden besproken en verwerkt. </w:t>
      </w:r>
    </w:p>
    <w:p w:rsidR="00D70233" w:rsidRDefault="00D70233" w:rsidP="00D70233"/>
    <w:p w:rsidR="00D70233" w:rsidRDefault="00D70233" w:rsidP="00D70233">
      <w:r w:rsidRPr="00D70233">
        <w:t xml:space="preserve">In het </w:t>
      </w:r>
      <w:r>
        <w:t>na</w:t>
      </w:r>
      <w:r w:rsidRPr="00D70233">
        <w:t xml:space="preserve">jaar </w:t>
      </w:r>
      <w:r>
        <w:t xml:space="preserve">van </w:t>
      </w:r>
      <w:r w:rsidRPr="00D70233">
        <w:t>2018 kan dan een geüpdatete set kwaliteitscriteria formeel worden vastgesteld</w:t>
      </w:r>
      <w:r w:rsidR="00A2225A">
        <w:t>.</w:t>
      </w:r>
      <w:r w:rsidRPr="00D70233">
        <w:t xml:space="preserve"> </w:t>
      </w:r>
    </w:p>
    <w:p w:rsidR="00D70233" w:rsidRDefault="00D70233" w:rsidP="00D70233"/>
    <w:p w:rsidR="00D70233" w:rsidRDefault="00D70233" w:rsidP="00D70233">
      <w:r w:rsidRPr="00D70233">
        <w:t>Meer weten over dit proces? Doe dat dan via Marc du Maine (</w:t>
      </w:r>
      <w:hyperlink r:id="rId10" w:history="1">
        <w:r w:rsidR="009C03C8" w:rsidRPr="009F1FBF">
          <w:rPr>
            <w:rStyle w:val="Hyperlink"/>
          </w:rPr>
          <w:t>marc.du.maine@rws.nl</w:t>
        </w:r>
      </w:hyperlink>
      <w:r w:rsidR="009C03C8">
        <w:t>)</w:t>
      </w:r>
      <w:r w:rsidRPr="00D70233">
        <w:t xml:space="preserve">, projectleider </w:t>
      </w:r>
      <w:r w:rsidR="00A2225A" w:rsidRPr="00D70233">
        <w:t>Actualisering kwaliteitscriteria</w:t>
      </w:r>
      <w:r w:rsidRPr="00D70233">
        <w:t xml:space="preserve"> 2.1.</w:t>
      </w:r>
    </w:p>
    <w:p w:rsidR="00D70233" w:rsidRDefault="00D70233" w:rsidP="00D70233"/>
    <w:sectPr w:rsidR="00D70233" w:rsidSect="0073653F">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40C1" w:rsidRDefault="005C40C1" w:rsidP="0088501B">
      <w:r>
        <w:separator/>
      </w:r>
    </w:p>
  </w:endnote>
  <w:endnote w:type="continuationSeparator" w:id="0">
    <w:p w:rsidR="005C40C1" w:rsidRDefault="005C40C1"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40C1" w:rsidRDefault="005C40C1" w:rsidP="0088501B">
      <w:r>
        <w:separator/>
      </w:r>
    </w:p>
  </w:footnote>
  <w:footnote w:type="continuationSeparator" w:id="0">
    <w:p w:rsidR="005C40C1" w:rsidRDefault="005C40C1" w:rsidP="0088501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nsid w:val="02D54C6C"/>
    <w:multiLevelType w:val="multilevel"/>
    <w:tmpl w:val="06962652"/>
    <w:numStyleLink w:val="Lijststijl"/>
  </w:abstractNum>
  <w:abstractNum w:abstractNumId="4">
    <w:nsid w:val="04AF55C7"/>
    <w:multiLevelType w:val="multilevel"/>
    <w:tmpl w:val="06962652"/>
    <w:numStyleLink w:val="Lijststijl"/>
  </w:abstractNum>
  <w:abstractNum w:abstractNumId="5">
    <w:nsid w:val="063964C2"/>
    <w:multiLevelType w:val="multilevel"/>
    <w:tmpl w:val="06962652"/>
    <w:numStyleLink w:val="Lijststijl"/>
  </w:abstractNum>
  <w:abstractNum w:abstractNumId="6">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nsid w:val="09483BD7"/>
    <w:multiLevelType w:val="multilevel"/>
    <w:tmpl w:val="06962652"/>
    <w:numStyleLink w:val="Lijststijl"/>
  </w:abstractNum>
  <w:abstractNum w:abstractNumId="8">
    <w:nsid w:val="0A9D5DE4"/>
    <w:multiLevelType w:val="multilevel"/>
    <w:tmpl w:val="06962652"/>
    <w:numStyleLink w:val="Lijststijl"/>
  </w:abstractNum>
  <w:abstractNum w:abstractNumId="9">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1">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2">
    <w:nsid w:val="1895513E"/>
    <w:multiLevelType w:val="multilevel"/>
    <w:tmpl w:val="06962652"/>
    <w:numStyleLink w:val="Lijststijl"/>
  </w:abstractNum>
  <w:abstractNum w:abstractNumId="13">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26F82458"/>
    <w:multiLevelType w:val="multilevel"/>
    <w:tmpl w:val="6A8E5BD4"/>
    <w:numStyleLink w:val="Stijl2"/>
  </w:abstractNum>
  <w:abstractNum w:abstractNumId="15">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6">
    <w:nsid w:val="311653D5"/>
    <w:multiLevelType w:val="multilevel"/>
    <w:tmpl w:val="A4700AB0"/>
    <w:lvl w:ilvl="0">
      <w:start w:val="1"/>
      <w:numFmt w:val="bullet"/>
      <w:pStyle w:val="Lijstalinea1"/>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7">
    <w:nsid w:val="31CB79D8"/>
    <w:multiLevelType w:val="multilevel"/>
    <w:tmpl w:val="06962652"/>
    <w:numStyleLink w:val="Lijststijl"/>
  </w:abstractNum>
  <w:abstractNum w:abstractNumId="18">
    <w:nsid w:val="31E853D2"/>
    <w:multiLevelType w:val="multilevel"/>
    <w:tmpl w:val="06962652"/>
    <w:numStyleLink w:val="Lijststijl"/>
  </w:abstractNum>
  <w:abstractNum w:abstractNumId="19">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36A6389A"/>
    <w:multiLevelType w:val="multilevel"/>
    <w:tmpl w:val="6A8E5BD4"/>
    <w:numStyleLink w:val="Stijl2"/>
  </w:abstractNum>
  <w:abstractNum w:abstractNumId="21">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nsid w:val="47DB631B"/>
    <w:multiLevelType w:val="multilevel"/>
    <w:tmpl w:val="06962652"/>
    <w:numStyleLink w:val="Lijststijl"/>
  </w:abstractNum>
  <w:abstractNum w:abstractNumId="23">
    <w:nsid w:val="4ABA0AAD"/>
    <w:multiLevelType w:val="hybridMultilevel"/>
    <w:tmpl w:val="4EF2EE6A"/>
    <w:lvl w:ilvl="0" w:tplc="68FA9540">
      <w:start w:val="1"/>
      <w:numFmt w:val="bullet"/>
      <w:lvlText w:val="-"/>
      <w:lvlJc w:val="left"/>
      <w:pPr>
        <w:ind w:left="1068" w:hanging="360"/>
      </w:pPr>
      <w:rPr>
        <w:rFonts w:ascii="Verdana" w:eastAsiaTheme="minorHAnsi" w:hAnsi="Verdana" w:cstheme="minorBidi"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4">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6">
    <w:nsid w:val="5CAF5D0D"/>
    <w:multiLevelType w:val="multilevel"/>
    <w:tmpl w:val="06962652"/>
    <w:numStyleLink w:val="Lijststijl"/>
  </w:abstractNum>
  <w:abstractNum w:abstractNumId="27">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nsid w:val="79050C84"/>
    <w:multiLevelType w:val="multilevel"/>
    <w:tmpl w:val="06962652"/>
    <w:numStyleLink w:val="Lijststijl"/>
  </w:abstractNum>
  <w:num w:numId="1">
    <w:abstractNumId w:val="9"/>
  </w:num>
  <w:num w:numId="2">
    <w:abstractNumId w:val="11"/>
  </w:num>
  <w:num w:numId="3">
    <w:abstractNumId w:val="26"/>
  </w:num>
  <w:num w:numId="4">
    <w:abstractNumId w:val="10"/>
  </w:num>
  <w:num w:numId="5">
    <w:abstractNumId w:val="14"/>
  </w:num>
  <w:num w:numId="6">
    <w:abstractNumId w:val="17"/>
  </w:num>
  <w:num w:numId="7">
    <w:abstractNumId w:val="2"/>
  </w:num>
  <w:num w:numId="8">
    <w:abstractNumId w:val="1"/>
  </w:num>
  <w:num w:numId="9">
    <w:abstractNumId w:val="0"/>
  </w:num>
  <w:num w:numId="10">
    <w:abstractNumId w:val="7"/>
  </w:num>
  <w:num w:numId="11">
    <w:abstractNumId w:val="5"/>
  </w:num>
  <w:num w:numId="12">
    <w:abstractNumId w:val="5"/>
  </w:num>
  <w:num w:numId="13">
    <w:abstractNumId w:val="27"/>
  </w:num>
  <w:num w:numId="14">
    <w:abstractNumId w:val="3"/>
  </w:num>
  <w:num w:numId="15">
    <w:abstractNumId w:val="15"/>
  </w:num>
  <w:num w:numId="16">
    <w:abstractNumId w:val="21"/>
  </w:num>
  <w:num w:numId="17">
    <w:abstractNumId w:val="8"/>
  </w:num>
  <w:num w:numId="18">
    <w:abstractNumId w:val="18"/>
  </w:num>
  <w:num w:numId="19">
    <w:abstractNumId w:val="28"/>
  </w:num>
  <w:num w:numId="20">
    <w:abstractNumId w:val="12"/>
  </w:num>
  <w:num w:numId="21">
    <w:abstractNumId w:val="20"/>
  </w:num>
  <w:num w:numId="22">
    <w:abstractNumId w:val="22"/>
  </w:num>
  <w:num w:numId="23">
    <w:abstractNumId w:val="16"/>
  </w:num>
  <w:num w:numId="24">
    <w:abstractNumId w:val="25"/>
  </w:num>
  <w:num w:numId="25">
    <w:abstractNumId w:val="24"/>
  </w:num>
  <w:num w:numId="26">
    <w:abstractNumId w:val="6"/>
  </w:num>
  <w:num w:numId="27">
    <w:abstractNumId w:val="13"/>
  </w:num>
  <w:num w:numId="28">
    <w:abstractNumId w:val="19"/>
  </w:num>
  <w:num w:numId="29">
    <w:abstractNumId w:val="4"/>
  </w:num>
  <w:num w:numId="30">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lex Casarotto">
    <w15:presenceInfo w15:providerId="AD" w15:userId="S-1-5-21-4278822156-3182415821-3893475785-458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5D61"/>
    <w:rsid w:val="00030EEE"/>
    <w:rsid w:val="000E1F3B"/>
    <w:rsid w:val="001053CC"/>
    <w:rsid w:val="001D6F03"/>
    <w:rsid w:val="00241548"/>
    <w:rsid w:val="002A6578"/>
    <w:rsid w:val="002B1092"/>
    <w:rsid w:val="002E0FD2"/>
    <w:rsid w:val="0038549E"/>
    <w:rsid w:val="00392EF0"/>
    <w:rsid w:val="003C4BF2"/>
    <w:rsid w:val="0040142D"/>
    <w:rsid w:val="0040571B"/>
    <w:rsid w:val="00450447"/>
    <w:rsid w:val="004B0EA1"/>
    <w:rsid w:val="004D766D"/>
    <w:rsid w:val="00596BC0"/>
    <w:rsid w:val="005A4FBE"/>
    <w:rsid w:val="005C40C1"/>
    <w:rsid w:val="005D0EC1"/>
    <w:rsid w:val="005D2CF1"/>
    <w:rsid w:val="005E046F"/>
    <w:rsid w:val="006006F5"/>
    <w:rsid w:val="006D2E66"/>
    <w:rsid w:val="006D63D2"/>
    <w:rsid w:val="006F42D7"/>
    <w:rsid w:val="0073653F"/>
    <w:rsid w:val="007F4AEA"/>
    <w:rsid w:val="00802C06"/>
    <w:rsid w:val="0087214B"/>
    <w:rsid w:val="0088501B"/>
    <w:rsid w:val="008E3581"/>
    <w:rsid w:val="00905289"/>
    <w:rsid w:val="009878F6"/>
    <w:rsid w:val="009C03C8"/>
    <w:rsid w:val="009C5CF5"/>
    <w:rsid w:val="00A2225A"/>
    <w:rsid w:val="00A32591"/>
    <w:rsid w:val="00A77ABF"/>
    <w:rsid w:val="00A863E9"/>
    <w:rsid w:val="00B022C4"/>
    <w:rsid w:val="00B559E9"/>
    <w:rsid w:val="00B72222"/>
    <w:rsid w:val="00B80650"/>
    <w:rsid w:val="00BB36ED"/>
    <w:rsid w:val="00BF6BB7"/>
    <w:rsid w:val="00C36FAA"/>
    <w:rsid w:val="00CA55CC"/>
    <w:rsid w:val="00D15D61"/>
    <w:rsid w:val="00D70233"/>
    <w:rsid w:val="00D8768C"/>
    <w:rsid w:val="00DA3555"/>
    <w:rsid w:val="00ED7AB9"/>
    <w:rsid w:val="00EE5BBE"/>
    <w:rsid w:val="00F20B70"/>
    <w:rsid w:val="00F65492"/>
    <w:rsid w:val="00FB070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8" w:unhideWhenUsed="0" w:qFormat="1"/>
    <w:lsdException w:name="heading 2" w:uiPriority="9" w:qFormat="1"/>
    <w:lsdException w:name="heading 3" w:uiPriority="9" w:qFormat="1"/>
    <w:lsdException w:name="heading 4" w:uiPriority="9" w:qFormat="1"/>
    <w:lsdException w:name="heading 5" w:uiPriority="9"/>
    <w:lsdException w:name="heading 6" w:uiPriority="9" w:unhideWhenUsed="0"/>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ard">
    <w:name w:val="Normal"/>
    <w:qFormat/>
    <w:rsid w:val="003C4BF2"/>
  </w:style>
  <w:style w:type="paragraph" w:styleId="Kop1">
    <w:name w:val="heading 1"/>
    <w:basedOn w:val="Standaard"/>
    <w:next w:val="Standaard"/>
    <w:link w:val="Kop1Char"/>
    <w:uiPriority w:val="8"/>
    <w:qFormat/>
    <w:rsid w:val="00B022C4"/>
    <w:pPr>
      <w:keepNext/>
      <w:keepLines/>
      <w:outlineLvl w:val="0"/>
    </w:pPr>
    <w:rPr>
      <w:rFonts w:ascii="Verdana" w:eastAsiaTheme="majorEastAsia" w:hAnsi="Verdan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ascii="Verdana" w:eastAsiaTheme="majorEastAsia" w:hAnsi="Verdana" w:cstheme="majorBidi"/>
      <w:b/>
      <w:bCs/>
      <w:szCs w:val="26"/>
    </w:rPr>
  </w:style>
  <w:style w:type="paragraph" w:styleId="Kop3">
    <w:name w:val="heading 3"/>
    <w:basedOn w:val="Standaard"/>
    <w:next w:val="Standaard"/>
    <w:link w:val="Kop3Char"/>
    <w:uiPriority w:val="9"/>
    <w:qFormat/>
    <w:rsid w:val="00B022C4"/>
    <w:pPr>
      <w:keepNext/>
      <w:keepLines/>
      <w:outlineLvl w:val="2"/>
    </w:pPr>
    <w:rPr>
      <w:rFonts w:ascii="Verdana" w:eastAsiaTheme="majorEastAsia" w:hAnsi="Verdana" w:cstheme="majorBidi"/>
      <w:bCs/>
      <w:i/>
    </w:rPr>
  </w:style>
  <w:style w:type="paragraph" w:styleId="Kop4">
    <w:name w:val="heading 4"/>
    <w:basedOn w:val="Standaard"/>
    <w:next w:val="Standaard"/>
    <w:link w:val="Kop4Char"/>
    <w:uiPriority w:val="9"/>
    <w:qFormat/>
    <w:rsid w:val="00B022C4"/>
    <w:pPr>
      <w:keepNext/>
      <w:keepLines/>
      <w:outlineLvl w:val="3"/>
    </w:pPr>
    <w:rPr>
      <w:rFonts w:ascii="Verdana" w:eastAsiaTheme="majorEastAsia" w:hAnsi="Verdan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73653F"/>
    <w:pPr>
      <w:ind w:left="227"/>
    </w:pPr>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73653F"/>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365F91" w:themeColor="text1" w:themeShade="BF"/>
    </w:rPr>
    <w:tblPr>
      <w:tblStyleRowBandSize w:val="1"/>
      <w:tblStyleColBandSize w:val="1"/>
      <w:tblBorders>
        <w:top w:val="single" w:sz="8" w:space="0" w:color="4F81BD" w:themeColor="text1"/>
        <w:bottom w:val="single" w:sz="8" w:space="0" w:color="4F81BD" w:themeColor="text1"/>
      </w:tblBorders>
    </w:tblPr>
    <w:tblStylePr w:type="firstRow">
      <w:pPr>
        <w:spacing w:before="0" w:after="0" w:line="240" w:lineRule="auto"/>
      </w:pPr>
      <w:rPr>
        <w:b/>
        <w:bCs/>
      </w:rPr>
      <w:tblPr/>
      <w:tcPr>
        <w:tcBorders>
          <w:top w:val="single" w:sz="8" w:space="0" w:color="4F81BD" w:themeColor="text1"/>
          <w:left w:val="nil"/>
          <w:bottom w:val="single" w:sz="8" w:space="0" w:color="4F81BD" w:themeColor="text1"/>
          <w:right w:val="nil"/>
          <w:insideH w:val="nil"/>
          <w:insideV w:val="nil"/>
        </w:tcBorders>
      </w:tcPr>
    </w:tblStylePr>
    <w:tblStylePr w:type="lastRow">
      <w:pPr>
        <w:spacing w:before="0" w:after="0" w:line="240" w:lineRule="auto"/>
      </w:pPr>
      <w:rPr>
        <w:b/>
        <w:bCs/>
      </w:rPr>
      <w:tblPr/>
      <w:tcPr>
        <w:tcBorders>
          <w:top w:val="single" w:sz="8" w:space="0" w:color="4F81BD" w:themeColor="text1"/>
          <w:left w:val="nil"/>
          <w:bottom w:val="single" w:sz="8" w:space="0" w:color="4F81BD"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text1" w:themeFillTint="3F"/>
      </w:tcPr>
    </w:tblStylePr>
    <w:tblStylePr w:type="band1Horz">
      <w:tblPr/>
      <w:tcPr>
        <w:tcBorders>
          <w:left w:val="nil"/>
          <w:right w:val="nil"/>
          <w:insideH w:val="nil"/>
          <w:insideV w:val="nil"/>
        </w:tcBorders>
        <w:shd w:val="clear" w:color="auto" w:fill="D3DFEE"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A7BFDE"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szCs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4F81BD" w:themeColor="text1"/>
    </w:rPr>
  </w:style>
  <w:style w:type="character" w:customStyle="1" w:styleId="CitaatChar">
    <w:name w:val="Citaat Char"/>
    <w:basedOn w:val="Standaardalinea-lettertype"/>
    <w:link w:val="Citaat"/>
    <w:uiPriority w:val="29"/>
    <w:rsid w:val="00ED7AB9"/>
    <w:rPr>
      <w:i/>
      <w:iCs/>
      <w:color w:val="4F81BD"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character" w:styleId="Hyperlink">
    <w:name w:val="Hyperlink"/>
    <w:basedOn w:val="Standaardalinea-lettertype"/>
    <w:uiPriority w:val="99"/>
    <w:unhideWhenUsed/>
    <w:rsid w:val="009C03C8"/>
    <w:rPr>
      <w:color w:val="007BC7"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8" w:unhideWhenUsed="0" w:qFormat="1"/>
    <w:lsdException w:name="heading 2" w:uiPriority="9" w:qFormat="1"/>
    <w:lsdException w:name="heading 3" w:uiPriority="9" w:qFormat="1"/>
    <w:lsdException w:name="heading 4" w:uiPriority="9" w:qFormat="1"/>
    <w:lsdException w:name="heading 5" w:uiPriority="9"/>
    <w:lsdException w:name="heading 6" w:uiPriority="9" w:unhideWhenUsed="0"/>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ard">
    <w:name w:val="Normal"/>
    <w:qFormat/>
    <w:rsid w:val="003C4BF2"/>
  </w:style>
  <w:style w:type="paragraph" w:styleId="Kop1">
    <w:name w:val="heading 1"/>
    <w:basedOn w:val="Standaard"/>
    <w:next w:val="Standaard"/>
    <w:link w:val="Kop1Char"/>
    <w:uiPriority w:val="8"/>
    <w:qFormat/>
    <w:rsid w:val="00B022C4"/>
    <w:pPr>
      <w:keepNext/>
      <w:keepLines/>
      <w:outlineLvl w:val="0"/>
    </w:pPr>
    <w:rPr>
      <w:rFonts w:ascii="Verdana" w:eastAsiaTheme="majorEastAsia" w:hAnsi="Verdan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ascii="Verdana" w:eastAsiaTheme="majorEastAsia" w:hAnsi="Verdana" w:cstheme="majorBidi"/>
      <w:b/>
      <w:bCs/>
      <w:szCs w:val="26"/>
    </w:rPr>
  </w:style>
  <w:style w:type="paragraph" w:styleId="Kop3">
    <w:name w:val="heading 3"/>
    <w:basedOn w:val="Standaard"/>
    <w:next w:val="Standaard"/>
    <w:link w:val="Kop3Char"/>
    <w:uiPriority w:val="9"/>
    <w:qFormat/>
    <w:rsid w:val="00B022C4"/>
    <w:pPr>
      <w:keepNext/>
      <w:keepLines/>
      <w:outlineLvl w:val="2"/>
    </w:pPr>
    <w:rPr>
      <w:rFonts w:ascii="Verdana" w:eastAsiaTheme="majorEastAsia" w:hAnsi="Verdana" w:cstheme="majorBidi"/>
      <w:bCs/>
      <w:i/>
    </w:rPr>
  </w:style>
  <w:style w:type="paragraph" w:styleId="Kop4">
    <w:name w:val="heading 4"/>
    <w:basedOn w:val="Standaard"/>
    <w:next w:val="Standaard"/>
    <w:link w:val="Kop4Char"/>
    <w:uiPriority w:val="9"/>
    <w:qFormat/>
    <w:rsid w:val="00B022C4"/>
    <w:pPr>
      <w:keepNext/>
      <w:keepLines/>
      <w:outlineLvl w:val="3"/>
    </w:pPr>
    <w:rPr>
      <w:rFonts w:ascii="Verdana" w:eastAsiaTheme="majorEastAsia" w:hAnsi="Verdan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73653F"/>
    <w:pPr>
      <w:ind w:left="227"/>
    </w:pPr>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73653F"/>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365F91" w:themeColor="text1" w:themeShade="BF"/>
    </w:rPr>
    <w:tblPr>
      <w:tblStyleRowBandSize w:val="1"/>
      <w:tblStyleColBandSize w:val="1"/>
      <w:tblBorders>
        <w:top w:val="single" w:sz="8" w:space="0" w:color="4F81BD" w:themeColor="text1"/>
        <w:bottom w:val="single" w:sz="8" w:space="0" w:color="4F81BD" w:themeColor="text1"/>
      </w:tblBorders>
    </w:tblPr>
    <w:tblStylePr w:type="firstRow">
      <w:pPr>
        <w:spacing w:before="0" w:after="0" w:line="240" w:lineRule="auto"/>
      </w:pPr>
      <w:rPr>
        <w:b/>
        <w:bCs/>
      </w:rPr>
      <w:tblPr/>
      <w:tcPr>
        <w:tcBorders>
          <w:top w:val="single" w:sz="8" w:space="0" w:color="4F81BD" w:themeColor="text1"/>
          <w:left w:val="nil"/>
          <w:bottom w:val="single" w:sz="8" w:space="0" w:color="4F81BD" w:themeColor="text1"/>
          <w:right w:val="nil"/>
          <w:insideH w:val="nil"/>
          <w:insideV w:val="nil"/>
        </w:tcBorders>
      </w:tcPr>
    </w:tblStylePr>
    <w:tblStylePr w:type="lastRow">
      <w:pPr>
        <w:spacing w:before="0" w:after="0" w:line="240" w:lineRule="auto"/>
      </w:pPr>
      <w:rPr>
        <w:b/>
        <w:bCs/>
      </w:rPr>
      <w:tblPr/>
      <w:tcPr>
        <w:tcBorders>
          <w:top w:val="single" w:sz="8" w:space="0" w:color="4F81BD" w:themeColor="text1"/>
          <w:left w:val="nil"/>
          <w:bottom w:val="single" w:sz="8" w:space="0" w:color="4F81BD"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text1" w:themeFillTint="3F"/>
      </w:tcPr>
    </w:tblStylePr>
    <w:tblStylePr w:type="band1Horz">
      <w:tblPr/>
      <w:tcPr>
        <w:tcBorders>
          <w:left w:val="nil"/>
          <w:right w:val="nil"/>
          <w:insideH w:val="nil"/>
          <w:insideV w:val="nil"/>
        </w:tcBorders>
        <w:shd w:val="clear" w:color="auto" w:fill="D3DFEE"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A7BFDE"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szCs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4F81BD" w:themeColor="text1"/>
    </w:rPr>
  </w:style>
  <w:style w:type="character" w:customStyle="1" w:styleId="CitaatChar">
    <w:name w:val="Citaat Char"/>
    <w:basedOn w:val="Standaardalinea-lettertype"/>
    <w:link w:val="Citaat"/>
    <w:uiPriority w:val="29"/>
    <w:rsid w:val="00ED7AB9"/>
    <w:rPr>
      <w:i/>
      <w:iCs/>
      <w:color w:val="4F81BD"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character" w:styleId="Hyperlink">
    <w:name w:val="Hyperlink"/>
    <w:basedOn w:val="Standaardalinea-lettertype"/>
    <w:uiPriority w:val="99"/>
    <w:unhideWhenUsed/>
    <w:rsid w:val="009C03C8"/>
    <w:rPr>
      <w:color w:val="007BC7"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marc.du.maine@rws.nl" TargetMode="External"/><Relationship Id="rId4" Type="http://schemas.microsoft.com/office/2007/relationships/stylesWithEffects" Target="stylesWithEffects.xml"/><Relationship Id="rId9" Type="http://schemas.openxmlformats.org/officeDocument/2006/relationships/hyperlink" Target="mailto:omgevingswet@vng.nl" TargetMode="External"/></Relationships>
</file>

<file path=word/theme/theme1.xml><?xml version="1.0" encoding="utf-8"?>
<a:theme xmlns:a="http://schemas.openxmlformats.org/drawingml/2006/main" name="Rijkswaterstaat">
  <a:themeElements>
    <a:clrScheme name="Rijkswaterstaat">
      <a:dk1>
        <a:srgbClr val="4F81BD"/>
      </a:dk1>
      <a:lt1>
        <a:sysClr val="window" lastClr="FFFFFF"/>
      </a:lt1>
      <a:dk2>
        <a:srgbClr val="000000"/>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623913-2BA8-45F8-A5D2-55853DEC27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247</Words>
  <Characters>1363</Characters>
  <Application>Microsoft Office Word</Application>
  <DocSecurity>4</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1607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Maine, Marc du (WVL)</dc:creator>
  <cp:lastModifiedBy>Rullens, Jan (WVL)</cp:lastModifiedBy>
  <cp:revision>2</cp:revision>
  <dcterms:created xsi:type="dcterms:W3CDTF">2018-06-19T09:09:00Z</dcterms:created>
  <dcterms:modified xsi:type="dcterms:W3CDTF">2018-06-19T09:09:00Z</dcterms:modified>
</cp:coreProperties>
</file>